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00" w:rsidRPr="00DB5563" w:rsidRDefault="00811B00" w:rsidP="00CF228A">
      <w:pPr>
        <w:pStyle w:val="Recuodecorpodetexto"/>
        <w:ind w:right="0" w:firstLine="0"/>
        <w:rPr>
          <w:rFonts w:ascii="Nexa Light" w:hAnsi="Nexa Light"/>
          <w:b w:val="0"/>
          <w:sz w:val="10"/>
          <w:szCs w:val="10"/>
        </w:rPr>
      </w:pPr>
    </w:p>
    <w:p w:rsidR="00487FC4" w:rsidRDefault="00811B00" w:rsidP="00811B00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52073F">
        <w:rPr>
          <w:rFonts w:ascii="Nexa Light" w:hAnsi="Nexa Light"/>
          <w:sz w:val="20"/>
          <w:szCs w:val="20"/>
        </w:rPr>
        <w:t xml:space="preserve">AVISO DE LICITAÇÃO PREGÃO ELETRÔNICO Nº 003/2020/SEMA </w:t>
      </w:r>
    </w:p>
    <w:p w:rsidR="00811B00" w:rsidRPr="0052073F" w:rsidRDefault="00FD76F1" w:rsidP="00811B00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PROCESSO Nº 5</w:t>
      </w:r>
      <w:bookmarkStart w:id="0" w:name="_GoBack"/>
      <w:bookmarkEnd w:id="0"/>
      <w:r w:rsidR="00811B00" w:rsidRPr="0052073F">
        <w:rPr>
          <w:rFonts w:ascii="Nexa Light" w:hAnsi="Nexa Light"/>
          <w:sz w:val="20"/>
          <w:szCs w:val="20"/>
        </w:rPr>
        <w:t>90223/2019/SEMA</w:t>
      </w:r>
    </w:p>
    <w:p w:rsidR="00811B00" w:rsidRPr="0052073F" w:rsidRDefault="00811B00" w:rsidP="00CF228A">
      <w:pPr>
        <w:pStyle w:val="Recuodecorpodetexto"/>
        <w:ind w:right="0" w:firstLine="0"/>
        <w:rPr>
          <w:rFonts w:ascii="Nexa Light" w:hAnsi="Nexa Light"/>
          <w:b w:val="0"/>
          <w:sz w:val="10"/>
          <w:szCs w:val="10"/>
        </w:rPr>
      </w:pPr>
    </w:p>
    <w:p w:rsidR="002518C8" w:rsidRPr="0052073F" w:rsidRDefault="00811B00" w:rsidP="00811B00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  <w:r w:rsidRPr="0052073F">
        <w:rPr>
          <w:rFonts w:ascii="Nexa Light" w:hAnsi="Nexa Light"/>
          <w:b w:val="0"/>
          <w:sz w:val="20"/>
          <w:szCs w:val="20"/>
        </w:rPr>
        <w:t xml:space="preserve">A Secretaria de Estado de Meio Ambiente torna público que realizará licitação, tendo por objeto o </w:t>
      </w:r>
      <w:r w:rsidR="002518C8" w:rsidRPr="0052073F">
        <w:rPr>
          <w:rFonts w:ascii="Nexa Light" w:hAnsi="Nexa Light"/>
          <w:sz w:val="20"/>
          <w:szCs w:val="20"/>
        </w:rPr>
        <w:t>REGISTRO DE PREÇOS PARA FUTURA E EVENTUAL CONTRATAÇÃO DE EMPRESA ESPECIALIZADA EM CERCAMENTO DE TERRENO, COMPREENDENDO O FORNECIMENTO DE TODO O MATERIAL DE CONSUMO E INSUMOS NECESSÁRIOS À EXECUÇÃO DOS SERVIÇOS PARA ATENDER A SECRETARIA DE ESTADO DE MEIO AMBIENTE, CONFORME AS CARACTERÍSTICAS, COBERTURAS, CONDIÇÕES, OBRIGAÇÕES ESPECIFICADAS NO TERMO DE REFERÊNCIA, DEVENDO SER OBSERVADAS AS ESPECIFICAÇÕES E QUANTIDADES, DISCRIMINADAS NO ANEXO I – FORMULÁRIO PADRÃO DE PROPOSTA, QUE FAZ PARTE INTEGRANTE DESTE EDITAL</w:t>
      </w:r>
      <w:r w:rsidRPr="0052073F">
        <w:rPr>
          <w:rFonts w:ascii="Nexa Light" w:hAnsi="Nexa Light"/>
          <w:b w:val="0"/>
          <w:sz w:val="20"/>
          <w:szCs w:val="20"/>
        </w:rPr>
        <w:t xml:space="preserve">, conforme especificações e condições técnicas constantes </w:t>
      </w:r>
      <w:r w:rsidRPr="00565B8A">
        <w:rPr>
          <w:rFonts w:ascii="Nexa Light" w:hAnsi="Nexa Light"/>
          <w:b w:val="0"/>
          <w:color w:val="FF0000"/>
          <w:sz w:val="20"/>
          <w:szCs w:val="20"/>
        </w:rPr>
        <w:t>n</w:t>
      </w:r>
      <w:r w:rsidR="00565B8A" w:rsidRPr="00565B8A">
        <w:rPr>
          <w:rFonts w:ascii="Nexa Light" w:hAnsi="Nexa Light"/>
          <w:b w:val="0"/>
          <w:color w:val="FF0000"/>
          <w:sz w:val="20"/>
          <w:szCs w:val="20"/>
        </w:rPr>
        <w:t>o</w:t>
      </w:r>
      <w:r w:rsidRPr="00565B8A">
        <w:rPr>
          <w:rFonts w:ascii="Nexa Light" w:hAnsi="Nexa Light"/>
          <w:b w:val="0"/>
          <w:color w:val="FF0000"/>
          <w:sz w:val="20"/>
          <w:szCs w:val="20"/>
        </w:rPr>
        <w:t xml:space="preserve"> </w:t>
      </w:r>
      <w:r w:rsidRPr="0052073F">
        <w:rPr>
          <w:rFonts w:ascii="Nexa Light" w:hAnsi="Nexa Light"/>
          <w:b w:val="0"/>
          <w:sz w:val="20"/>
          <w:szCs w:val="20"/>
        </w:rPr>
        <w:t xml:space="preserve">Edital e </w:t>
      </w:r>
      <w:r w:rsidRPr="00565B8A">
        <w:rPr>
          <w:rFonts w:ascii="Nexa Light" w:hAnsi="Nexa Light"/>
          <w:b w:val="0"/>
          <w:strike/>
          <w:sz w:val="20"/>
          <w:szCs w:val="20"/>
        </w:rPr>
        <w:t>em</w:t>
      </w:r>
      <w:r w:rsidRPr="0052073F">
        <w:rPr>
          <w:rFonts w:ascii="Nexa Light" w:hAnsi="Nexa Light"/>
          <w:b w:val="0"/>
          <w:sz w:val="20"/>
          <w:szCs w:val="20"/>
        </w:rPr>
        <w:t xml:space="preserve"> seus anexos. </w:t>
      </w:r>
    </w:p>
    <w:p w:rsidR="002518C8" w:rsidRPr="0052073F" w:rsidRDefault="002518C8" w:rsidP="00811B00">
      <w:pPr>
        <w:pStyle w:val="Recuodecorpodetexto"/>
        <w:ind w:right="0" w:firstLine="720"/>
        <w:rPr>
          <w:rFonts w:ascii="Nexa Light" w:hAnsi="Nexa Light"/>
          <w:b w:val="0"/>
          <w:sz w:val="10"/>
          <w:szCs w:val="10"/>
        </w:rPr>
      </w:pPr>
    </w:p>
    <w:p w:rsidR="002518C8" w:rsidRPr="0052073F" w:rsidRDefault="00811B00" w:rsidP="002518C8">
      <w:pPr>
        <w:pStyle w:val="Recuodecorpodetexto"/>
        <w:ind w:firstLine="720"/>
        <w:rPr>
          <w:rFonts w:ascii="Nexa Light" w:hAnsi="Nexa Light"/>
          <w:b w:val="0"/>
          <w:sz w:val="20"/>
          <w:szCs w:val="20"/>
        </w:rPr>
      </w:pPr>
      <w:r w:rsidRPr="0052073F">
        <w:rPr>
          <w:rFonts w:ascii="Nexa Light" w:hAnsi="Nexa Light"/>
          <w:sz w:val="20"/>
          <w:szCs w:val="20"/>
          <w:u w:val="single"/>
        </w:rPr>
        <w:t>LANÇAMENTO E ENVIO DA(S) PROPOSTA(S) NO SIAG</w:t>
      </w:r>
      <w:r w:rsidRPr="0052073F">
        <w:rPr>
          <w:rFonts w:ascii="Nexa Light" w:hAnsi="Nexa Light"/>
          <w:b w:val="0"/>
          <w:sz w:val="20"/>
          <w:szCs w:val="20"/>
        </w:rPr>
        <w:t xml:space="preserve">: </w:t>
      </w:r>
      <w:r w:rsidR="002518C8" w:rsidRPr="0052073F">
        <w:rPr>
          <w:rFonts w:ascii="Nexa Light" w:hAnsi="Nexa Light"/>
          <w:b w:val="0"/>
          <w:sz w:val="20"/>
          <w:szCs w:val="20"/>
        </w:rPr>
        <w:t>11 de fevereiro de 2020 até às 13h30min do dia 20 de fevereiro de 2020, tendo como referência o horário de Cuiabá/MT.</w:t>
      </w:r>
    </w:p>
    <w:p w:rsidR="002518C8" w:rsidRPr="0052073F" w:rsidRDefault="002518C8" w:rsidP="002518C8">
      <w:pPr>
        <w:pStyle w:val="Recuodecorpodetexto"/>
        <w:ind w:firstLine="720"/>
        <w:rPr>
          <w:rFonts w:ascii="Nexa Light" w:hAnsi="Nexa Light"/>
          <w:sz w:val="10"/>
          <w:szCs w:val="10"/>
        </w:rPr>
      </w:pPr>
    </w:p>
    <w:p w:rsidR="00587498" w:rsidRPr="0052073F" w:rsidRDefault="002518C8" w:rsidP="002518C8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  <w:r w:rsidRPr="0052073F">
        <w:rPr>
          <w:rFonts w:ascii="Nexa Light" w:hAnsi="Nexa Light"/>
          <w:sz w:val="20"/>
          <w:szCs w:val="20"/>
        </w:rPr>
        <w:t>ABERTURA DAS PROPOSTAS:</w:t>
      </w:r>
      <w:r w:rsidRPr="0052073F">
        <w:rPr>
          <w:rFonts w:ascii="Nexa Light" w:hAnsi="Nexa Light"/>
          <w:b w:val="0"/>
          <w:sz w:val="20"/>
          <w:szCs w:val="20"/>
        </w:rPr>
        <w:t xml:space="preserve"> dia 20 de fevereiro de 2020 às 14</w:t>
      </w:r>
      <w:r w:rsidR="0052073F" w:rsidRPr="0052073F">
        <w:rPr>
          <w:rFonts w:ascii="Nexa Light" w:hAnsi="Nexa Light"/>
          <w:b w:val="0"/>
          <w:sz w:val="20"/>
          <w:szCs w:val="20"/>
        </w:rPr>
        <w:t xml:space="preserve">h00min, </w:t>
      </w:r>
      <w:r w:rsidR="00811B00" w:rsidRPr="0052073F">
        <w:rPr>
          <w:rFonts w:ascii="Nexa Light" w:hAnsi="Nexa Light"/>
          <w:b w:val="0"/>
          <w:sz w:val="20"/>
          <w:szCs w:val="20"/>
        </w:rPr>
        <w:t xml:space="preserve">através </w:t>
      </w:r>
      <w:proofErr w:type="gramStart"/>
      <w:r w:rsidR="00811B00" w:rsidRPr="0052073F">
        <w:rPr>
          <w:rFonts w:ascii="Nexa Light" w:hAnsi="Nexa Light"/>
          <w:b w:val="0"/>
          <w:sz w:val="20"/>
          <w:szCs w:val="20"/>
        </w:rPr>
        <w:t>do</w:t>
      </w:r>
      <w:proofErr w:type="gramEnd"/>
      <w:r w:rsidR="00811B00" w:rsidRPr="0052073F">
        <w:rPr>
          <w:rFonts w:ascii="Nexa Light" w:hAnsi="Nexa Light"/>
          <w:b w:val="0"/>
          <w:sz w:val="20"/>
          <w:szCs w:val="20"/>
        </w:rPr>
        <w:t xml:space="preserve"> </w:t>
      </w:r>
      <w:proofErr w:type="gramStart"/>
      <w:r w:rsidR="00811B00" w:rsidRPr="0052073F">
        <w:rPr>
          <w:rFonts w:ascii="Nexa Light" w:hAnsi="Nexa Light"/>
          <w:b w:val="0"/>
          <w:sz w:val="20"/>
          <w:szCs w:val="20"/>
        </w:rPr>
        <w:t>endereço</w:t>
      </w:r>
      <w:proofErr w:type="gramEnd"/>
      <w:r w:rsidR="00811B00" w:rsidRPr="0052073F">
        <w:rPr>
          <w:rFonts w:ascii="Nexa Light" w:hAnsi="Nexa Light"/>
          <w:b w:val="0"/>
          <w:sz w:val="20"/>
          <w:szCs w:val="20"/>
        </w:rPr>
        <w:t xml:space="preserve">: </w:t>
      </w:r>
      <w:hyperlink r:id="rId7" w:history="1">
        <w:r w:rsidR="00565B8A" w:rsidRPr="00AE1D03">
          <w:rPr>
            <w:rStyle w:val="Hyperlink"/>
            <w:rFonts w:ascii="Nexa Light" w:hAnsi="Nexa Light"/>
            <w:b w:val="0"/>
            <w:sz w:val="20"/>
            <w:szCs w:val="20"/>
          </w:rPr>
          <w:t>http://aquisicoes.gestao.mt.gov.br</w:t>
        </w:r>
      </w:hyperlink>
      <w:r w:rsidR="00565B8A">
        <w:rPr>
          <w:rFonts w:ascii="Nexa Light" w:hAnsi="Nexa Light"/>
          <w:b w:val="0"/>
          <w:sz w:val="20"/>
          <w:szCs w:val="20"/>
        </w:rPr>
        <w:t>. O</w:t>
      </w:r>
      <w:r w:rsidR="00811B00" w:rsidRPr="0052073F">
        <w:rPr>
          <w:rFonts w:ascii="Nexa Light" w:hAnsi="Nexa Light"/>
          <w:b w:val="0"/>
          <w:sz w:val="20"/>
          <w:szCs w:val="20"/>
        </w:rPr>
        <w:t xml:space="preserve"> </w:t>
      </w:r>
      <w:proofErr w:type="gramStart"/>
      <w:r w:rsidR="00811B00" w:rsidRPr="0052073F">
        <w:rPr>
          <w:rFonts w:ascii="Nexa Light" w:hAnsi="Nexa Light"/>
          <w:b w:val="0"/>
          <w:sz w:val="20"/>
          <w:szCs w:val="20"/>
        </w:rPr>
        <w:t xml:space="preserve">EDITAL </w:t>
      </w:r>
      <w:r w:rsidR="00811B00" w:rsidRPr="004C4D31">
        <w:rPr>
          <w:rFonts w:ascii="Nexa Light" w:hAnsi="Nexa Light"/>
          <w:b w:val="0"/>
          <w:sz w:val="20"/>
          <w:szCs w:val="20"/>
        </w:rPr>
        <w:t>E A</w:t>
      </w:r>
      <w:r w:rsidR="00565B8A" w:rsidRPr="004C4D31">
        <w:rPr>
          <w:rFonts w:ascii="Nexa Light" w:hAnsi="Nexa Light"/>
          <w:b w:val="0"/>
          <w:sz w:val="20"/>
          <w:szCs w:val="20"/>
        </w:rPr>
        <w:t>NEXOS</w:t>
      </w:r>
      <w:proofErr w:type="gramEnd"/>
      <w:r w:rsidR="00565B8A" w:rsidRPr="004C4D31">
        <w:rPr>
          <w:rFonts w:ascii="Nexa Light" w:hAnsi="Nexa Light"/>
          <w:b w:val="0"/>
          <w:sz w:val="20"/>
          <w:szCs w:val="20"/>
        </w:rPr>
        <w:t xml:space="preserve"> ESTÃO</w:t>
      </w:r>
      <w:r w:rsidR="00811B00" w:rsidRPr="004C4D31">
        <w:rPr>
          <w:rFonts w:ascii="Nexa Light" w:hAnsi="Nexa Light"/>
          <w:b w:val="0"/>
          <w:sz w:val="20"/>
          <w:szCs w:val="20"/>
        </w:rPr>
        <w:t xml:space="preserve"> </w:t>
      </w:r>
      <w:r w:rsidR="00811B00" w:rsidRPr="0052073F">
        <w:rPr>
          <w:rFonts w:ascii="Nexa Light" w:hAnsi="Nexa Light"/>
          <w:b w:val="0"/>
          <w:sz w:val="20"/>
          <w:szCs w:val="20"/>
        </w:rPr>
        <w:t xml:space="preserve">DISPONIBILIZADOS </w:t>
      </w:r>
      <w:r w:rsidR="00565B8A">
        <w:rPr>
          <w:rFonts w:ascii="Nexa Light" w:hAnsi="Nexa Light"/>
          <w:b w:val="0"/>
          <w:sz w:val="20"/>
          <w:szCs w:val="20"/>
        </w:rPr>
        <w:t>no</w:t>
      </w:r>
      <w:r w:rsidR="00811B00" w:rsidRPr="0052073F">
        <w:rPr>
          <w:rFonts w:ascii="Nexa Light" w:hAnsi="Nexa Light"/>
          <w:b w:val="0"/>
          <w:sz w:val="20"/>
          <w:szCs w:val="20"/>
        </w:rPr>
        <w:t>: Portal de Aquisições: http://aquisi</w:t>
      </w:r>
      <w:r w:rsidR="0052073F" w:rsidRPr="0052073F">
        <w:rPr>
          <w:rFonts w:ascii="Nexa Light" w:hAnsi="Nexa Light"/>
          <w:b w:val="0"/>
          <w:sz w:val="20"/>
          <w:szCs w:val="20"/>
        </w:rPr>
        <w:t>coes.gestao.mt.gov.br - tel. 65-3613-7308</w:t>
      </w:r>
      <w:r w:rsidR="00811B00" w:rsidRPr="0052073F">
        <w:rPr>
          <w:rFonts w:ascii="Nexa Light" w:hAnsi="Nexa Light"/>
          <w:b w:val="0"/>
          <w:sz w:val="20"/>
          <w:szCs w:val="20"/>
        </w:rPr>
        <w:t>.</w:t>
      </w:r>
      <w:r w:rsidR="0052073F" w:rsidRPr="0052073F">
        <w:rPr>
          <w:rFonts w:ascii="Nexa Light" w:hAnsi="Nexa Light"/>
          <w:b w:val="0"/>
          <w:sz w:val="20"/>
          <w:szCs w:val="20"/>
        </w:rPr>
        <w:t xml:space="preserve"> Cuiabá-MT.</w:t>
      </w:r>
    </w:p>
    <w:p w:rsidR="00565B8A" w:rsidRDefault="00565B8A" w:rsidP="0052073F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</w:p>
    <w:p w:rsidR="008D1377" w:rsidRPr="0052073F" w:rsidRDefault="00CF228A" w:rsidP="0052073F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52073F">
        <w:rPr>
          <w:rFonts w:ascii="Nexa Light" w:hAnsi="Nexa Light"/>
          <w:sz w:val="20"/>
          <w:szCs w:val="20"/>
        </w:rPr>
        <w:t xml:space="preserve">Cuiabá – MT, </w:t>
      </w:r>
      <w:r w:rsidR="0052073F" w:rsidRPr="0052073F">
        <w:rPr>
          <w:rFonts w:ascii="Nexa Light" w:hAnsi="Nexa Light"/>
          <w:sz w:val="20"/>
          <w:szCs w:val="20"/>
        </w:rPr>
        <w:t>07</w:t>
      </w:r>
      <w:r w:rsidRPr="0052073F">
        <w:rPr>
          <w:rFonts w:ascii="Nexa Light" w:hAnsi="Nexa Light"/>
          <w:sz w:val="20"/>
          <w:szCs w:val="20"/>
        </w:rPr>
        <w:t xml:space="preserve"> </w:t>
      </w:r>
      <w:r w:rsidR="0052073F" w:rsidRPr="0052073F">
        <w:rPr>
          <w:rFonts w:ascii="Nexa Light" w:hAnsi="Nexa Light"/>
          <w:sz w:val="20"/>
          <w:szCs w:val="20"/>
        </w:rPr>
        <w:t>de fevereiro</w:t>
      </w:r>
      <w:r w:rsidR="008D1377" w:rsidRPr="0052073F">
        <w:rPr>
          <w:rFonts w:ascii="Nexa Light" w:hAnsi="Nexa Light"/>
          <w:sz w:val="20"/>
          <w:szCs w:val="20"/>
        </w:rPr>
        <w:t xml:space="preserve"> de 2020</w:t>
      </w:r>
      <w:r w:rsidR="00587498" w:rsidRPr="0052073F">
        <w:rPr>
          <w:rFonts w:ascii="Nexa Light" w:hAnsi="Nexa Light"/>
          <w:sz w:val="20"/>
          <w:szCs w:val="20"/>
        </w:rPr>
        <w:t>.</w:t>
      </w:r>
    </w:p>
    <w:p w:rsidR="00565B8A" w:rsidRDefault="00565B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</w:p>
    <w:p w:rsidR="00CF228A" w:rsidRPr="0052073F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52073F">
        <w:rPr>
          <w:rFonts w:ascii="Nexa Light" w:hAnsi="Nexa Light"/>
          <w:sz w:val="20"/>
          <w:szCs w:val="20"/>
        </w:rPr>
        <w:t xml:space="preserve">Bruna Carla Guarim da Silva </w:t>
      </w:r>
    </w:p>
    <w:p w:rsidR="00CF228A" w:rsidRPr="0052073F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52073F">
        <w:rPr>
          <w:rFonts w:ascii="Nexa Light" w:hAnsi="Nexa Light"/>
          <w:sz w:val="20"/>
          <w:szCs w:val="20"/>
        </w:rPr>
        <w:t>Pregoeira</w:t>
      </w:r>
      <w:r w:rsidR="00565B8A">
        <w:rPr>
          <w:rFonts w:ascii="Nexa Light" w:hAnsi="Nexa Light"/>
          <w:sz w:val="20"/>
          <w:szCs w:val="20"/>
        </w:rPr>
        <w:t xml:space="preserve"> Oficial</w:t>
      </w:r>
    </w:p>
    <w:p w:rsidR="00CF228A" w:rsidRPr="0052073F" w:rsidRDefault="00CF22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52073F">
        <w:rPr>
          <w:rFonts w:ascii="Nexa Light" w:hAnsi="Nexa Light"/>
          <w:bCs/>
          <w:sz w:val="20"/>
          <w:szCs w:val="20"/>
        </w:rPr>
        <w:t>SEMA/MT</w:t>
      </w:r>
    </w:p>
    <w:p w:rsidR="00CF228A" w:rsidRPr="00943FC5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943FC5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C8" w:rsidRDefault="002518C8" w:rsidP="00FD497B">
      <w:r>
        <w:separator/>
      </w:r>
    </w:p>
  </w:endnote>
  <w:endnote w:type="continuationSeparator" w:id="0">
    <w:p w:rsidR="002518C8" w:rsidRDefault="002518C8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8" w:rsidRPr="00184D54" w:rsidRDefault="0052073F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 w:rsidR="002518C8">
      <w:rPr>
        <w:rFonts w:asciiTheme="majorHAnsi" w:hAnsiTheme="majorHAnsi"/>
        <w:sz w:val="16"/>
        <w:szCs w:val="16"/>
      </w:rPr>
      <w:tab/>
    </w:r>
    <w:r w:rsidR="002518C8">
      <w:rPr>
        <w:rFonts w:asciiTheme="majorHAnsi" w:hAnsiTheme="majorHAnsi"/>
        <w:sz w:val="16"/>
        <w:szCs w:val="16"/>
      </w:rPr>
      <w:tab/>
    </w:r>
    <w:r w:rsidR="002518C8" w:rsidRPr="00184D54">
      <w:rPr>
        <w:rFonts w:asciiTheme="majorHAnsi" w:hAnsiTheme="majorHAnsi"/>
        <w:sz w:val="16"/>
        <w:szCs w:val="16"/>
      </w:rPr>
      <w:t xml:space="preserve">Página </w:t>
    </w:r>
    <w:r w:rsidR="002518C8" w:rsidRPr="00184D54">
      <w:rPr>
        <w:rFonts w:asciiTheme="majorHAnsi" w:hAnsiTheme="majorHAnsi"/>
        <w:sz w:val="16"/>
        <w:szCs w:val="16"/>
      </w:rPr>
      <w:fldChar w:fldCharType="begin"/>
    </w:r>
    <w:r w:rsidR="002518C8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2518C8" w:rsidRPr="00184D54">
      <w:rPr>
        <w:rFonts w:asciiTheme="majorHAnsi" w:hAnsiTheme="majorHAnsi"/>
        <w:sz w:val="16"/>
        <w:szCs w:val="16"/>
      </w:rPr>
      <w:fldChar w:fldCharType="separate"/>
    </w:r>
    <w:r w:rsidR="00FD76F1">
      <w:rPr>
        <w:rFonts w:asciiTheme="majorHAnsi" w:hAnsiTheme="majorHAnsi"/>
        <w:noProof/>
        <w:sz w:val="16"/>
        <w:szCs w:val="16"/>
      </w:rPr>
      <w:t>1</w:t>
    </w:r>
    <w:r w:rsidR="002518C8" w:rsidRPr="00184D54">
      <w:rPr>
        <w:rFonts w:asciiTheme="majorHAnsi" w:hAnsiTheme="majorHAnsi"/>
        <w:sz w:val="16"/>
        <w:szCs w:val="16"/>
      </w:rPr>
      <w:fldChar w:fldCharType="end"/>
    </w:r>
    <w:r w:rsidR="002518C8" w:rsidRPr="00184D54">
      <w:rPr>
        <w:rFonts w:asciiTheme="majorHAnsi" w:hAnsiTheme="majorHAnsi"/>
        <w:sz w:val="16"/>
        <w:szCs w:val="16"/>
      </w:rPr>
      <w:t xml:space="preserve"> de </w:t>
    </w:r>
    <w:r w:rsidR="00FD76F1">
      <w:fldChar w:fldCharType="begin"/>
    </w:r>
    <w:r w:rsidR="00FD76F1">
      <w:instrText xml:space="preserve"> NUMPAGES   \* MERGEFORMAT </w:instrText>
    </w:r>
    <w:r w:rsidR="00FD76F1">
      <w:fldChar w:fldCharType="separate"/>
    </w:r>
    <w:r w:rsidR="00FD76F1" w:rsidRPr="00FD76F1">
      <w:rPr>
        <w:rFonts w:asciiTheme="majorHAnsi" w:hAnsiTheme="majorHAnsi"/>
        <w:noProof/>
        <w:sz w:val="16"/>
        <w:szCs w:val="16"/>
      </w:rPr>
      <w:t>1</w:t>
    </w:r>
    <w:r w:rsidR="00FD76F1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C8" w:rsidRDefault="002518C8" w:rsidP="00FD497B">
      <w:r>
        <w:separator/>
      </w:r>
    </w:p>
  </w:footnote>
  <w:footnote w:type="continuationSeparator" w:id="0">
    <w:p w:rsidR="002518C8" w:rsidRDefault="002518C8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8" w:rsidRDefault="002518C8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8C8" w:rsidRPr="00DB665C" w:rsidRDefault="002518C8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2518C8" w:rsidRDefault="002518C8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2518C8" w:rsidRPr="00DB665C" w:rsidRDefault="002518C8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2518C8" w:rsidRDefault="002518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04E99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18C8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87FC4"/>
    <w:rsid w:val="004B2704"/>
    <w:rsid w:val="004B2DDC"/>
    <w:rsid w:val="004B4CDE"/>
    <w:rsid w:val="004B4D20"/>
    <w:rsid w:val="004C4D31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073F"/>
    <w:rsid w:val="0052583C"/>
    <w:rsid w:val="00527AEB"/>
    <w:rsid w:val="00531522"/>
    <w:rsid w:val="005458A6"/>
    <w:rsid w:val="00551744"/>
    <w:rsid w:val="00561757"/>
    <w:rsid w:val="00565B8A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B00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94AF6"/>
    <w:rsid w:val="00AA047F"/>
    <w:rsid w:val="00AB47E3"/>
    <w:rsid w:val="00AB5C12"/>
    <w:rsid w:val="00AC20F8"/>
    <w:rsid w:val="00AC7A11"/>
    <w:rsid w:val="00AD58E1"/>
    <w:rsid w:val="00AD7EAA"/>
    <w:rsid w:val="00AE2180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0C0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5563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D76F1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quisicoes.gestao.mt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12</cp:revision>
  <cp:lastPrinted>2020-02-07T19:43:00Z</cp:lastPrinted>
  <dcterms:created xsi:type="dcterms:W3CDTF">2020-02-07T14:57:00Z</dcterms:created>
  <dcterms:modified xsi:type="dcterms:W3CDTF">2020-02-20T12:28:00Z</dcterms:modified>
</cp:coreProperties>
</file>